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F39D61E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73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A0E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570B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086103B" w:rsidR="003E2799" w:rsidRDefault="00A570BF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570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tjaucikel</w:t>
      </w:r>
      <w:proofErr w:type="spellEnd"/>
      <w:r w:rsidRPr="00A570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570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nua</w:t>
      </w:r>
      <w:proofErr w:type="spellEnd"/>
      <w:r w:rsidRPr="00A570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570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siva</w:t>
      </w:r>
      <w:proofErr w:type="spellEnd"/>
      <w:r w:rsidRPr="00A570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570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siva</w:t>
      </w:r>
      <w:proofErr w:type="spellEnd"/>
      <w:r w:rsidRPr="00A570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570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siva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5E94ED7" w14:textId="77777777" w:rsidR="00A570BF" w:rsidRPr="00A570BF" w:rsidRDefault="00A570BF" w:rsidP="00A570B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situcutucuan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sinitjaucikel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tjanuamen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se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Varalji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namayatucu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mazazangiljangiljan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mamaw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kemacukacu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kilailaing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takukan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mavuling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setjaljekedri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kadjunangan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kaizuanan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qaljupan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kiciqavan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mavarung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sikavaljut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sika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maqaqaqav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marivurivu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maqaqeciqeci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taqinaljanaljan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mazazangizangiljan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kasicuayan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28270CA" w14:textId="77777777" w:rsidR="00A570BF" w:rsidRPr="00A570BF" w:rsidRDefault="00A570BF" w:rsidP="00A570B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tuazua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Pailjus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namaljavar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sikataqaljan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kipadjulu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malje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uqaljaqaljay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ljemivak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qemeci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Varalji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napeniliq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qiljas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vitjuqan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vengin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djemaljun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sepailjus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nakipalingulj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tapaw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Varalji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paqideqedev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pasaqumaqan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penanaq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Varalji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12DB154" w14:textId="77777777" w:rsidR="00A570BF" w:rsidRPr="00A570BF" w:rsidRDefault="00A570BF" w:rsidP="00A570B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_tradnl"/>
        </w:rPr>
        <w:t>a paqedeqedev anga tua kuang panaq, manu samisiq azua valjaw nua mazazangiljan na se Varalji a vavayan sa vaik a casaw a misiq.</w:t>
      </w:r>
    </w:p>
    <w:p w14:paraId="50F8A2FB" w14:textId="77777777" w:rsidR="00A570BF" w:rsidRPr="00A570BF" w:rsidRDefault="00A570BF" w:rsidP="00A570B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_tradnl"/>
        </w:rPr>
        <w:t>tuazua kaljauraman, liyaw a asaw na kasiw a namakelu a sema kasintan, a misiq azua valjaw nua mazazangiljan na se Varalji, tjezaleman a isiq itua asaw nua kasiw, zemaing ta siva siva siva aya.</w:t>
      </w:r>
    </w:p>
    <w:p w14:paraId="6D914B40" w14:textId="77777777" w:rsidR="00A570BF" w:rsidRPr="00A570BF" w:rsidRDefault="00A570BF" w:rsidP="00A570B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lemangeda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se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Pailjus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zaing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mitjus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 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kineljang</w:t>
      </w:r>
      <w:proofErr w:type="spellEnd"/>
      <w:proofErr w:type="gram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malje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kaviladi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selaing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vinarung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Pailjus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qemeci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Varalji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C30B106" w14:textId="5337A5E5" w:rsidR="006A0ED8" w:rsidRDefault="00A570BF" w:rsidP="00A570BF">
      <w:pPr>
        <w:spacing w:line="720" w:lineRule="exact"/>
        <w:ind w:firstLineChars="200"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_tradnl"/>
        </w:rPr>
        <w:t>aicu a tjaucikel, na gemagalj, na remekutj, sa napenapedjeli uta, aicu a matja drusa qinaljan, izuanan tucu, ljakua ka imazanan a djipun itua qinaljan na Varalji, tjatjuruvu tjatjuruvu a caucau, sa nasarukuya kinaizuanan, sarukuya djalan, tjaljikedri a quman, mavuling ta zaljum a sini patjavat. ka imazanan a djipun, pinavavadavaday, pinatjatju kudakuda a patja tjelulj ta qinqljqn, izua na sema kasuga i kuabar, izua na sema sinvaudjan i varalji, izua na sema valangaw i rurakes, nuka pina cacadjacadja nua djipun a sicuayan. ljakua ini a namavetjek a tja djamuq, kamayan a mare kipakikim, a mecevucevung, sa kiavan anga tucu a maka palidrilidring anga itjen, tja djaljaw tja madjulu anga nu tjavarung tu mecevung, sa kamayan a tja rasurasudjan, a tja pare kiljivaljivak a sevaralji.</w:t>
      </w:r>
    </w:p>
    <w:p w14:paraId="1A3C30CB" w14:textId="77777777" w:rsidR="006A0ED8" w:rsidRDefault="006A0ED8" w:rsidP="00A570BF">
      <w:pPr>
        <w:spacing w:line="720" w:lineRule="exact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38AEC8FD" w14:textId="3B99ED3D" w:rsidR="006A0ED8" w:rsidRPr="001A3BF7" w:rsidRDefault="006A0ED8" w:rsidP="006A0ED8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  <w:sectPr w:rsidR="006A0ED8" w:rsidRPr="001A3B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35AB471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73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A0E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570B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3A6FBBA" w:rsidR="00012320" w:rsidRDefault="00A570BF" w:rsidP="00A570BF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570B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傳說的</w:t>
      </w:r>
      <w:proofErr w:type="spellStart"/>
      <w:r w:rsidRPr="00A570B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siva</w:t>
      </w:r>
      <w:proofErr w:type="spellEnd"/>
      <w:r w:rsidRPr="00A570B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proofErr w:type="spellStart"/>
      <w:r w:rsidRPr="00A570B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siva</w:t>
      </w:r>
      <w:proofErr w:type="spellEnd"/>
      <w:r w:rsidRPr="00A570B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proofErr w:type="spellStart"/>
      <w:r w:rsidRPr="00A570B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siva</w:t>
      </w:r>
      <w:proofErr w:type="spellEnd"/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41C78FF" w14:textId="77777777" w:rsidR="00A570BF" w:rsidRPr="00A570BF" w:rsidRDefault="00A570BF" w:rsidP="00A570B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以前的部落頭目像在治理國家般，要照顧人民，擔憂沒有土地耕種，沒有獵場，沒有河川捕魚，擔心部落族人的生計，才會有爭奪的情形。</w:t>
      </w:r>
      <w:proofErr w:type="spellStart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Paljus</w:t>
      </w:r>
      <w:proofErr w:type="spellEnd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的頭目有次去偷襲</w:t>
      </w:r>
      <w:proofErr w:type="spellStart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Varalji</w:t>
      </w:r>
      <w:proofErr w:type="spellEnd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的頭目，正巧</w:t>
      </w:r>
      <w:proofErr w:type="spellStart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Varalji</w:t>
      </w:r>
      <w:proofErr w:type="spellEnd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頭目的妻子因尿急跑到屋外發出</w:t>
      </w:r>
      <w:proofErr w:type="spellStart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siva</w:t>
      </w:r>
      <w:proofErr w:type="spellEnd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siva</w:t>
      </w:r>
      <w:proofErr w:type="spellEnd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siva</w:t>
      </w:r>
      <w:proofErr w:type="spellEnd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的聲響， </w:t>
      </w:r>
      <w:proofErr w:type="spellStart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Pailjus</w:t>
      </w:r>
      <w:proofErr w:type="spellEnd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的人聽到聲音嚇跑， </w:t>
      </w:r>
      <w:proofErr w:type="spellStart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Varalji</w:t>
      </w:r>
      <w:proofErr w:type="spellEnd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的頭目有驚無險的被拯救。</w:t>
      </w:r>
    </w:p>
    <w:p w14:paraId="735A8A80" w14:textId="77777777" w:rsidR="00A570BF" w:rsidRPr="00A570BF" w:rsidRDefault="00A570BF" w:rsidP="00A570B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</w:t>
      </w:r>
      <w:proofErr w:type="spellStart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Varalji</w:t>
      </w:r>
      <w:proofErr w:type="spellEnd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部落居民因人口愈來愈多，交通不便，水源缺乏，耕作地不足等因素，遂強制遷移至各地，雖然分散各地，但仍然保持聯繫，表現出</w:t>
      </w:r>
      <w:proofErr w:type="spellStart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Varalji</w:t>
      </w:r>
      <w:proofErr w:type="spellEnd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團結的精神。</w:t>
      </w:r>
    </w:p>
    <w:p w14:paraId="4B856FFF" w14:textId="09D3F9A2" w:rsidR="00983F62" w:rsidRPr="00A570BF" w:rsidRDefault="00983F62" w:rsidP="00A570B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A570B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2148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381</Words>
  <Characters>2177</Characters>
  <Application>Microsoft Office Word</Application>
  <DocSecurity>0</DocSecurity>
  <Lines>18</Lines>
  <Paragraphs>5</Paragraphs>
  <ScaleCrop>false</ScaleCrop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2026-05-15T01:13:00Z</dcterms:created>
  <dcterms:modified xsi:type="dcterms:W3CDTF">2026-05-15T01:13:00Z</dcterms:modified>
</cp:coreProperties>
</file>